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BA" w:rsidRPr="00A7630B" w:rsidRDefault="00341C1A" w:rsidP="00C03520">
      <w:pPr>
        <w:pStyle w:val="StyleTitre1CentrAprs24pt"/>
        <w:rPr>
          <w:color w:val="0099FF"/>
          <w:szCs w:val="32"/>
        </w:rPr>
      </w:pPr>
      <w:r w:rsidRPr="00FC0B41">
        <w:rPr>
          <w:noProof/>
          <w:color w:val="auto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-778510</wp:posOffset>
            </wp:positionV>
            <wp:extent cx="3200400" cy="544830"/>
            <wp:effectExtent l="0" t="0" r="0" b="0"/>
            <wp:wrapNone/>
            <wp:docPr id="11" name="Image 41" descr="Université La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9BA" w:rsidRPr="00FC0B41">
        <w:rPr>
          <w:color w:val="auto"/>
        </w:rPr>
        <w:t>Application aux stages d’observation</w:t>
      </w:r>
      <w:r w:rsidR="00AE414B" w:rsidRPr="00FC0B41">
        <w:rPr>
          <w:color w:val="auto"/>
        </w:rPr>
        <w:t xml:space="preserve"> pour </w:t>
      </w:r>
      <w:r w:rsidR="00AE414B" w:rsidRPr="00FC0B41">
        <w:rPr>
          <w:color w:val="auto"/>
        </w:rPr>
        <w:br/>
        <w:t>le choix de carrière</w:t>
      </w:r>
      <w:r w:rsidR="00BF6724" w:rsidRPr="00FC0B41">
        <w:rPr>
          <w:color w:val="auto"/>
        </w:rPr>
        <w:t xml:space="preserve"> </w:t>
      </w:r>
      <w:r w:rsidR="007D7804" w:rsidRPr="00FC0B41">
        <w:rPr>
          <w:color w:val="auto"/>
        </w:rPr>
        <w:t>20</w:t>
      </w:r>
      <w:r w:rsidR="006079B6" w:rsidRPr="00FC0B41">
        <w:rPr>
          <w:color w:val="auto"/>
        </w:rPr>
        <w:t>21</w:t>
      </w:r>
      <w:r w:rsidR="007D7804" w:rsidRPr="00FC0B41">
        <w:rPr>
          <w:color w:val="auto"/>
        </w:rPr>
        <w:t>-202</w:t>
      </w:r>
      <w:r w:rsidR="006079B6" w:rsidRPr="00FC0B41">
        <w:rPr>
          <w:color w:val="auto"/>
        </w:rPr>
        <w:t>2</w:t>
      </w:r>
    </w:p>
    <w:p w:rsidR="009979BA" w:rsidRPr="0039484E" w:rsidRDefault="00341C1A" w:rsidP="003640AE">
      <w:pPr>
        <w:pStyle w:val="Styletexte1"/>
        <w:tabs>
          <w:tab w:val="left" w:pos="5103"/>
        </w:tabs>
        <w:spacing w:after="12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132715</wp:posOffset>
                </wp:positionV>
                <wp:extent cx="1235710" cy="635"/>
                <wp:effectExtent l="11430" t="8890" r="10160" b="952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5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0B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69.5pt;margin-top:10.45pt;width:97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135255</wp:posOffset>
                </wp:positionV>
                <wp:extent cx="1905000" cy="635"/>
                <wp:effectExtent l="9525" t="11430" r="9525" b="698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C2754" id="AutoShape 8" o:spid="_x0000_s1026" type="#_x0000_t32" style="position:absolute;margin-left:91.1pt;margin-top:10.65pt;width:150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54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"/>
            </w:pict>
          </mc:Fallback>
        </mc:AlternateContent>
      </w:r>
      <w:r w:rsidR="009979BA" w:rsidRPr="0039484E">
        <w:t>Nom de l’étudiant :</w:t>
      </w:r>
      <w:r w:rsidR="005F4A01" w:rsidRPr="0039484E">
        <w:t xml:space="preserve"> </w:t>
      </w:r>
      <w:r w:rsidR="003640AE">
        <w:tab/>
      </w:r>
      <w:r w:rsidR="008E7CBA" w:rsidRPr="0039484E">
        <w:t>Année</w:t>
      </w:r>
      <w:r w:rsidR="009979BA" w:rsidRPr="0039484E">
        <w:t xml:space="preserve"> du pré</w:t>
      </w:r>
      <w:r w:rsidR="006079B6" w:rsidRPr="0039484E">
        <w:t>-</w:t>
      </w:r>
      <w:r w:rsidR="009979BA" w:rsidRPr="0039484E">
        <w:t>externat :</w:t>
      </w:r>
    </w:p>
    <w:p w:rsidR="009979BA" w:rsidRPr="0039484E" w:rsidRDefault="00341C1A" w:rsidP="008D4DF1">
      <w:pPr>
        <w:pStyle w:val="Styletexte1"/>
        <w:tabs>
          <w:tab w:val="left" w:pos="5103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125095</wp:posOffset>
                </wp:positionV>
                <wp:extent cx="1235710" cy="635"/>
                <wp:effectExtent l="11430" t="9525" r="10160" b="889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5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D7A0D" id="AutoShape 9" o:spid="_x0000_s1026" type="#_x0000_t32" style="position:absolute;margin-left:369.5pt;margin-top:9.85pt;width:97.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GFIAIAAD0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125095</wp:posOffset>
                </wp:positionV>
                <wp:extent cx="2499360" cy="0"/>
                <wp:effectExtent l="5715" t="9525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863B6" id="AutoShape 7" o:spid="_x0000_s1026" type="#_x0000_t32" style="position:absolute;margin-left:44.3pt;margin-top:9.85pt;width:196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A5i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ugxjGcwroCoSm1taJAe1at50fS7Q0pXHVEtj8FvJwO5WchI3qWEizNQZDd81gxiCODH&#10;WR0b2wdImAI6RklON0n40SMKHyf5YvEw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"/>
            </w:pict>
          </mc:Fallback>
        </mc:AlternateContent>
      </w:r>
      <w:r w:rsidR="009979BA" w:rsidRPr="0039484E">
        <w:t>Courriel :</w:t>
      </w:r>
      <w:r w:rsidR="005F4A01" w:rsidRPr="0039484E">
        <w:tab/>
      </w:r>
      <w:r w:rsidR="008E7CBA" w:rsidRPr="0039484E">
        <w:t>Numéro</w:t>
      </w:r>
      <w:r w:rsidR="009979BA" w:rsidRPr="0039484E">
        <w:t xml:space="preserve"> de téléphone :</w:t>
      </w:r>
    </w:p>
    <w:p w:rsidR="009979BA" w:rsidRPr="0039484E" w:rsidRDefault="009979BA" w:rsidP="0039484E">
      <w:pPr>
        <w:pStyle w:val="Styletexte1"/>
      </w:pPr>
      <w:r w:rsidRPr="0039484E">
        <w:t xml:space="preserve">I- Après avoir complété l’exercice « Les facteurs déterminants » dans le module « Mon choix de </w:t>
      </w:r>
      <w:r w:rsidR="000A3545">
        <w:br/>
      </w:r>
      <w:r w:rsidRPr="0039484E">
        <w:t>carrière – Étape II - Auto-évaluation » que</w:t>
      </w:r>
      <w:r w:rsidR="000855F1" w:rsidRPr="0039484E">
        <w:t xml:space="preserve"> </w:t>
      </w:r>
      <w:r w:rsidRPr="0039484E">
        <w:t>vous trouverez dans l’Intranet de la faculté de médecine sous la</w:t>
      </w:r>
      <w:r w:rsidR="000A3545">
        <w:t xml:space="preserve"> </w:t>
      </w:r>
      <w:r w:rsidRPr="0039484E">
        <w:t>section « Profil », choisissez les facteurs déterminants principaux que vous retenez pour le choix de votre spécialité :</w:t>
      </w:r>
      <w:r w:rsidR="00AE414B" w:rsidRPr="00AE414B">
        <w:t xml:space="preserve"> </w:t>
      </w:r>
    </w:p>
    <w:p w:rsidR="009C67B9" w:rsidRPr="0039484E" w:rsidRDefault="009C67B9" w:rsidP="009C67B9"/>
    <w:p w:rsidR="009979BA" w:rsidRPr="00FC0B41" w:rsidRDefault="009979BA" w:rsidP="007359CD">
      <w:pPr>
        <w:pStyle w:val="StyleStyletexte2Aprs6pt"/>
        <w:numPr>
          <w:ilvl w:val="0"/>
          <w:numId w:val="9"/>
        </w:numPr>
        <w:ind w:left="360"/>
        <w:rPr>
          <w:color w:val="auto"/>
        </w:rPr>
      </w:pPr>
      <w:r w:rsidRPr="00FC0B41">
        <w:rPr>
          <w:color w:val="auto"/>
        </w:rPr>
        <w:t>Profil des patients</w:t>
      </w:r>
    </w:p>
    <w:p w:rsidR="009979BA" w:rsidRPr="00DF3073" w:rsidRDefault="00341C1A" w:rsidP="00025D93">
      <w:pPr>
        <w:pStyle w:val="Styletexte1"/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146050</wp:posOffset>
                </wp:positionV>
                <wp:extent cx="4800600" cy="635"/>
                <wp:effectExtent l="9525" t="6350" r="9525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64C21" id="AutoShape 6" o:spid="_x0000_s1026" type="#_x0000_t32" style="position:absolute;margin-left:88.1pt;margin-top:11.5pt;width:37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V0HwIAAD0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"/>
            </w:pict>
          </mc:Fallback>
        </mc:AlternateContent>
      </w:r>
      <w:r w:rsidR="009979BA" w:rsidRPr="00DF3073">
        <w:t xml:space="preserve">Clientèle (laquelle) </w:t>
      </w:r>
    </w:p>
    <w:p w:rsidR="009979BA" w:rsidRPr="00DF3073" w:rsidRDefault="00341C1A" w:rsidP="00025D93">
      <w:pPr>
        <w:pStyle w:val="Styletexte1"/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127635</wp:posOffset>
                </wp:positionV>
                <wp:extent cx="4549140" cy="635"/>
                <wp:effectExtent l="13335" t="6350" r="9525" b="120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9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7F84C" id="AutoShape 5" o:spid="_x0000_s1026" type="#_x0000_t32" style="position:absolute;margin-left:107.9pt;margin-top:10.05pt;width:358.2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Y5IQ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"/>
            </w:pict>
          </mc:Fallback>
        </mc:AlternateContent>
      </w:r>
      <w:r w:rsidR="009979BA" w:rsidRPr="00DF3073">
        <w:t>État de santé (préciser)</w:t>
      </w:r>
    </w:p>
    <w:p w:rsidR="009979BA" w:rsidRPr="00FC0B41" w:rsidRDefault="009979BA" w:rsidP="007359CD">
      <w:pPr>
        <w:pStyle w:val="StyleStyletexte2Aprs6pt"/>
        <w:numPr>
          <w:ilvl w:val="0"/>
          <w:numId w:val="9"/>
        </w:numPr>
        <w:ind w:left="360"/>
        <w:rPr>
          <w:color w:val="auto"/>
        </w:rPr>
      </w:pPr>
      <w:r w:rsidRPr="00FC0B41">
        <w:rPr>
          <w:color w:val="auto"/>
        </w:rPr>
        <w:t>Types d’affections</w:t>
      </w:r>
    </w:p>
    <w:p w:rsidR="009979BA" w:rsidRPr="0039484E" w:rsidRDefault="00341C1A" w:rsidP="008D4DF1">
      <w:pPr>
        <w:pStyle w:val="Styletexte1"/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142875</wp:posOffset>
                </wp:positionV>
                <wp:extent cx="5227320" cy="0"/>
                <wp:effectExtent l="11430" t="12700" r="952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80E55" id="AutoShape 4" o:spid="_x0000_s1026" type="#_x0000_t32" style="position:absolute;margin-left:54.5pt;margin-top:11.25pt;width:411.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Q8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5H8+gbQFRldwZ3yA5yVf9osh3i6SqOixbFoLfzhpyU58Rv0vxF6uhyH74rCjEYMAP&#10;szo1pveQMAV0CpKcb5Kwk0MEPs6y7PEhA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"/>
            </w:pict>
          </mc:Fallback>
        </mc:AlternateContent>
      </w:r>
      <w:r w:rsidR="009979BA" w:rsidRPr="0039484E">
        <w:t>Lesquelles?</w:t>
      </w:r>
      <w:r w:rsidR="00D0111B">
        <w:t xml:space="preserve"> </w:t>
      </w:r>
    </w:p>
    <w:p w:rsidR="009979BA" w:rsidRPr="0039484E" w:rsidRDefault="009979BA" w:rsidP="009979BA">
      <w:pPr>
        <w:tabs>
          <w:tab w:val="left" w:leader="underscore" w:pos="846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32"/>
        <w:gridCol w:w="2999"/>
      </w:tblGrid>
      <w:tr w:rsidR="009C67B9" w:rsidRPr="0039484E" w:rsidTr="007559F1">
        <w:trPr>
          <w:jc w:val="center"/>
        </w:trPr>
        <w:tc>
          <w:tcPr>
            <w:tcW w:w="6232" w:type="dxa"/>
          </w:tcPr>
          <w:p w:rsidR="009C67B9" w:rsidRPr="0039484E" w:rsidRDefault="009C67B9" w:rsidP="003C3165">
            <w:pPr>
              <w:pStyle w:val="StyleStyletitretab1Italique"/>
            </w:pPr>
            <w:r w:rsidRPr="0039484E">
              <w:t>Facteur déterminant</w:t>
            </w:r>
          </w:p>
        </w:tc>
        <w:tc>
          <w:tcPr>
            <w:tcW w:w="2999" w:type="dxa"/>
          </w:tcPr>
          <w:p w:rsidR="009C67B9" w:rsidRPr="0039484E" w:rsidRDefault="009C67B9" w:rsidP="003C3165">
            <w:pPr>
              <w:pStyle w:val="StyleStyletitretab1Italique"/>
            </w:pPr>
            <w:r w:rsidRPr="0039484E">
              <w:t>Comment ce facteur influence-t-il votre choix?</w:t>
            </w: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39484E" w:rsidRDefault="009C67B9" w:rsidP="007559F1">
            <w:pPr>
              <w:pStyle w:val="StyleStyletextetab1Gras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</w:pPr>
            <w:r w:rsidRPr="0039484E">
              <w:t>Contacts avec les patients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39484E" w:rsidRDefault="009C67B9" w:rsidP="007559F1">
            <w:pPr>
              <w:pStyle w:val="StyleStyletextetab1Gras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</w:pPr>
            <w:r w:rsidRPr="0039484E">
              <w:t>Continuité des soins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39484E" w:rsidRDefault="009C67B9" w:rsidP="007559F1">
            <w:pPr>
              <w:pStyle w:val="StyleStyletextetab1Gras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</w:pPr>
            <w:r w:rsidRPr="0039484E">
              <w:t>Activités manuelles ou techniques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39484E" w:rsidRDefault="009C67B9" w:rsidP="007559F1">
            <w:pPr>
              <w:pStyle w:val="StyleStyletextetab1Gras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</w:pPr>
            <w:r w:rsidRPr="0039484E">
              <w:t>Contenu intellectuel (problèmes précis ou vastes et théoriques)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39484E" w:rsidRDefault="009C67B9" w:rsidP="007559F1">
            <w:pPr>
              <w:pStyle w:val="StyleStyletextetab1Gras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</w:pPr>
            <w:r w:rsidRPr="0039484E">
              <w:t>Diversité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39484E" w:rsidRDefault="009C67B9" w:rsidP="007559F1">
            <w:pPr>
              <w:pStyle w:val="StyleStyletextetab1Gras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</w:pPr>
            <w:r w:rsidRPr="0039484E">
              <w:t>Protocoles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39484E" w:rsidRDefault="009C67B9" w:rsidP="007559F1">
            <w:pPr>
              <w:pStyle w:val="StyleStyletextetab1Gras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</w:pPr>
            <w:r w:rsidRPr="0039484E">
              <w:t xml:space="preserve">Champ de compétences (champ de compétences très précis </w:t>
            </w:r>
            <w:r w:rsidR="007559F1">
              <w:br/>
            </w:r>
            <w:r w:rsidR="007559F1">
              <w:tab/>
            </w:r>
            <w:r w:rsidRPr="0039484E">
              <w:t>ou plus vaste)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39484E" w:rsidRDefault="009C67B9" w:rsidP="007559F1">
            <w:pPr>
              <w:pStyle w:val="StyleStyletextetab1Gras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</w:pPr>
            <w:r w:rsidRPr="0039484E">
              <w:t>Autonomie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39484E" w:rsidRDefault="009C67B9" w:rsidP="007559F1">
            <w:pPr>
              <w:pStyle w:val="StyleStyletextetab1Gras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</w:pPr>
            <w:r w:rsidRPr="0039484E">
              <w:t>Responsabilité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39484E" w:rsidRDefault="009C67B9" w:rsidP="007559F1">
            <w:pPr>
              <w:pStyle w:val="StyleStyletextetab1Gras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</w:pPr>
            <w:r w:rsidRPr="0039484E">
              <w:lastRenderedPageBreak/>
              <w:t>Stress</w:t>
            </w:r>
            <w:r w:rsidRPr="0039484E">
              <w:rPr>
                <w:sz w:val="20"/>
                <w:szCs w:val="20"/>
              </w:rPr>
              <w:t xml:space="preserve"> </w:t>
            </w:r>
            <w:r w:rsidRPr="0039484E">
              <w:t>(peu de stress ou stress important)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39484E" w:rsidRDefault="009C67B9" w:rsidP="007559F1">
            <w:pPr>
              <w:pStyle w:val="StyleStyletextetab1Gras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</w:pPr>
            <w:r w:rsidRPr="0039484E">
              <w:t xml:space="preserve">Sentiment d’accomplissement (mener une tâche </w:t>
            </w:r>
            <w:r w:rsidR="002B62EF">
              <w:br/>
            </w:r>
            <w:r w:rsidR="002B62EF">
              <w:tab/>
            </w:r>
            <w:r w:rsidRPr="0039484E">
              <w:t>à terme et en voir les résultats)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39484E" w:rsidRDefault="009C67B9" w:rsidP="007559F1">
            <w:pPr>
              <w:pStyle w:val="StyleStyletextetab1Gras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</w:pPr>
            <w:r w:rsidRPr="0039484E">
              <w:t>Respect et reconnaissance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39484E" w:rsidRDefault="009C67B9" w:rsidP="007559F1">
            <w:pPr>
              <w:pStyle w:val="StyleStyletextetab1Gras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</w:pPr>
            <w:r w:rsidRPr="0039484E">
              <w:t>Interactions avec les autres médecins</w:t>
            </w:r>
            <w:r w:rsidRPr="0039484E">
              <w:rPr>
                <w:sz w:val="20"/>
                <w:szCs w:val="20"/>
              </w:rPr>
              <w:t xml:space="preserve"> </w:t>
            </w:r>
            <w:r w:rsidRPr="0039484E">
              <w:t xml:space="preserve">(travail individuel </w:t>
            </w:r>
            <w:r w:rsidR="007559F1">
              <w:br/>
            </w:r>
            <w:r w:rsidR="007559F1">
              <w:tab/>
            </w:r>
            <w:r w:rsidRPr="0039484E">
              <w:t>ou en équipe)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39484E" w:rsidRDefault="009C67B9" w:rsidP="007559F1">
            <w:pPr>
              <w:pStyle w:val="StyleStyletextetab1Gras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</w:pPr>
            <w:r w:rsidRPr="0039484E">
              <w:t>Conditions de travail (stabilité)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39484E" w:rsidRDefault="009C67B9" w:rsidP="007559F1">
            <w:pPr>
              <w:pStyle w:val="StyleStyletextetab1Gras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</w:pPr>
            <w:r w:rsidRPr="0039484E">
              <w:t>Revenu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39484E" w:rsidRDefault="009C67B9" w:rsidP="007559F1">
            <w:pPr>
              <w:pStyle w:val="StyleStyletextetab1Gras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</w:pPr>
            <w:r w:rsidRPr="0039484E">
              <w:t>Horaire de travail (régulier ou irrégulier)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9C09C4" w:rsidRDefault="009C67B9" w:rsidP="007559F1">
            <w:pPr>
              <w:pStyle w:val="Styletextetab1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  <w:rPr>
                <w:i w:val="0"/>
              </w:rPr>
            </w:pPr>
            <w:r w:rsidRPr="009C09C4">
              <w:rPr>
                <w:i w:val="0"/>
              </w:rPr>
              <w:t>Durée de la formation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9C67B9" w:rsidRPr="0039484E" w:rsidTr="007559F1">
        <w:trPr>
          <w:jc w:val="center"/>
        </w:trPr>
        <w:tc>
          <w:tcPr>
            <w:tcW w:w="6232" w:type="dxa"/>
            <w:vAlign w:val="center"/>
          </w:tcPr>
          <w:p w:rsidR="009C67B9" w:rsidRPr="009C09C4" w:rsidRDefault="009C67B9" w:rsidP="007559F1">
            <w:pPr>
              <w:pStyle w:val="Styletextetab1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  <w:rPr>
                <w:i w:val="0"/>
              </w:rPr>
            </w:pPr>
            <w:r w:rsidRPr="009C09C4">
              <w:rPr>
                <w:i w:val="0"/>
              </w:rPr>
              <w:t>Endettement</w:t>
            </w:r>
          </w:p>
        </w:tc>
        <w:tc>
          <w:tcPr>
            <w:tcW w:w="2999" w:type="dxa"/>
            <w:vAlign w:val="center"/>
          </w:tcPr>
          <w:p w:rsidR="009C67B9" w:rsidRPr="0039484E" w:rsidRDefault="009C67B9" w:rsidP="008B5F35">
            <w:pPr>
              <w:tabs>
                <w:tab w:val="left" w:pos="3960"/>
                <w:tab w:val="left" w:pos="8460"/>
              </w:tabs>
              <w:rPr>
                <w:rFonts w:ascii="Garamond" w:hAnsi="Garamond"/>
                <w:b/>
                <w:i/>
              </w:rPr>
            </w:pPr>
          </w:p>
        </w:tc>
      </w:tr>
    </w:tbl>
    <w:p w:rsidR="009979BA" w:rsidRPr="0039484E" w:rsidRDefault="009979BA" w:rsidP="006C7483">
      <w:pPr>
        <w:spacing w:after="240"/>
      </w:pPr>
    </w:p>
    <w:p w:rsidR="009979BA" w:rsidRPr="0039484E" w:rsidRDefault="009979BA" w:rsidP="00D06D28">
      <w:pPr>
        <w:pStyle w:val="Styletexte1"/>
      </w:pPr>
      <w:r w:rsidRPr="0039484E">
        <w:t>II- Selon vous quelles spécialités pourraient correspondre à vos attentes?</w:t>
      </w:r>
      <w:r w:rsidR="000A3545">
        <w:t xml:space="preserve"> </w:t>
      </w:r>
      <w:r w:rsidRPr="0039484E">
        <w:t>Référez-vous au « Répertoire des spécialités » du module « Choix de carrière » et énumérez les spécialités que vous pourriez considérer :</w:t>
      </w:r>
    </w:p>
    <w:p w:rsidR="009979BA" w:rsidRPr="0039484E" w:rsidRDefault="009979BA" w:rsidP="006C7483">
      <w:pPr>
        <w:tabs>
          <w:tab w:val="left" w:leader="underscore" w:pos="9356"/>
        </w:tabs>
        <w:spacing w:after="240"/>
      </w:pPr>
      <w:r w:rsidRPr="0039484E">
        <w:tab/>
      </w:r>
    </w:p>
    <w:p w:rsidR="009979BA" w:rsidRPr="0039484E" w:rsidRDefault="009979BA" w:rsidP="006C7483">
      <w:pPr>
        <w:tabs>
          <w:tab w:val="left" w:leader="underscore" w:pos="9356"/>
        </w:tabs>
        <w:spacing w:after="240"/>
      </w:pPr>
      <w:r w:rsidRPr="0039484E">
        <w:tab/>
      </w:r>
    </w:p>
    <w:p w:rsidR="009979BA" w:rsidRPr="0039484E" w:rsidRDefault="009979BA" w:rsidP="00C438BE">
      <w:pPr>
        <w:tabs>
          <w:tab w:val="left" w:leader="underscore" w:pos="9356"/>
        </w:tabs>
      </w:pPr>
      <w:r w:rsidRPr="0039484E">
        <w:tab/>
      </w:r>
    </w:p>
    <w:p w:rsidR="009C67B9" w:rsidRPr="0039484E" w:rsidRDefault="009C67B9" w:rsidP="009979BA"/>
    <w:p w:rsidR="009979BA" w:rsidRPr="0039484E" w:rsidRDefault="009979BA" w:rsidP="0006007A">
      <w:pPr>
        <w:pStyle w:val="Styletexte1"/>
        <w:spacing w:after="120"/>
      </w:pPr>
      <w:r w:rsidRPr="0039484E">
        <w:t>III- Dans quelles spécialités aimeriez-vous faire un stage d’observation (1/2 journée) pour vous aider à préciser votre choix</w:t>
      </w:r>
      <w:r w:rsidR="008A201B" w:rsidRPr="0039484E">
        <w:t xml:space="preserve"> de carrière</w:t>
      </w:r>
      <w:r w:rsidRPr="0039484E">
        <w:t>?</w:t>
      </w:r>
    </w:p>
    <w:p w:rsidR="003A5839" w:rsidRPr="0039484E" w:rsidRDefault="009979BA" w:rsidP="0006007A">
      <w:pPr>
        <w:pStyle w:val="Styletexte1"/>
        <w:spacing w:after="120"/>
      </w:pPr>
      <w:r w:rsidRPr="0039484E">
        <w:t>Disciplines disponibles</w:t>
      </w:r>
      <w:r w:rsidRPr="0039484E">
        <w:sym w:font="Symbol" w:char="F02A"/>
      </w:r>
      <w:r w:rsidRPr="0039484E">
        <w:t xml:space="preserve"> pour un stage d’observation</w:t>
      </w:r>
    </w:p>
    <w:p w:rsidR="003A5839" w:rsidRPr="0039484E" w:rsidRDefault="003A5839" w:rsidP="00D06D28">
      <w:pPr>
        <w:pStyle w:val="Styletexte1"/>
      </w:pPr>
      <w:r w:rsidRPr="0039484E">
        <w:t>Vous pouvez faire 3 choix à mettre en ordre selon vos préférences (1 à 3)</w:t>
      </w:r>
      <w:r w:rsidR="001C6EB3" w:rsidRPr="0039484E">
        <w:t xml:space="preserve">. </w:t>
      </w:r>
    </w:p>
    <w:p w:rsidR="009C67B9" w:rsidRPr="0039484E" w:rsidRDefault="001C6EB3" w:rsidP="00D06D28">
      <w:pPr>
        <w:pStyle w:val="Styletexte1"/>
      </w:pPr>
      <w:r w:rsidRPr="0039484E">
        <w:t>Vous ne pouvez choisir un stage auquel vous avez déjà participé.</w:t>
      </w:r>
    </w:p>
    <w:p w:rsidR="008A201B" w:rsidRPr="0039484E" w:rsidRDefault="008A201B" w:rsidP="009C67B9"/>
    <w:p w:rsidR="008A201B" w:rsidRPr="0039484E" w:rsidRDefault="008A201B" w:rsidP="009C67B9">
      <w:pPr>
        <w:sectPr w:rsidR="008A201B" w:rsidRPr="0039484E" w:rsidSect="008C5992">
          <w:footerReference w:type="even" r:id="rId9"/>
          <w:footerReference w:type="default" r:id="rId10"/>
          <w:footerReference w:type="first" r:id="rId11"/>
          <w:pgSz w:w="12240" w:h="15840" w:code="1"/>
          <w:pgMar w:top="2444" w:right="1418" w:bottom="567" w:left="1418" w:header="510" w:footer="567" w:gutter="0"/>
          <w:cols w:space="708"/>
          <w:titlePg/>
          <w:docGrid w:linePitch="360"/>
        </w:sectPr>
      </w:pPr>
    </w:p>
    <w:p w:rsidR="009979BA" w:rsidRPr="0082563A" w:rsidRDefault="009979BA" w:rsidP="0082563A">
      <w:pPr>
        <w:pStyle w:val="Styletextepuces1"/>
      </w:pPr>
      <w:r w:rsidRPr="0082563A">
        <w:t>Anatomopathologie</w:t>
      </w:r>
    </w:p>
    <w:p w:rsidR="009979BA" w:rsidRPr="0082563A" w:rsidRDefault="009979BA" w:rsidP="0082563A">
      <w:pPr>
        <w:pStyle w:val="Styletextepuces1"/>
      </w:pPr>
      <w:r w:rsidRPr="0082563A">
        <w:t>Chirurgie cardiaque</w:t>
      </w:r>
    </w:p>
    <w:p w:rsidR="009979BA" w:rsidRPr="0082563A" w:rsidRDefault="009979BA" w:rsidP="0082563A">
      <w:pPr>
        <w:pStyle w:val="Styletextepuces1"/>
      </w:pPr>
      <w:r w:rsidRPr="0082563A">
        <w:t>Chirurgie plastique</w:t>
      </w:r>
      <w:r w:rsidR="001F4772" w:rsidRPr="0082563A">
        <w:t xml:space="preserve"> (non disponible avant mars 2022)</w:t>
      </w:r>
    </w:p>
    <w:p w:rsidR="00843B99" w:rsidRPr="0082563A" w:rsidRDefault="00843B99" w:rsidP="0082563A">
      <w:pPr>
        <w:pStyle w:val="Styletextepuces1"/>
      </w:pPr>
      <w:r w:rsidRPr="0082563A">
        <w:t>Chirurgie vasculaire</w:t>
      </w:r>
    </w:p>
    <w:p w:rsidR="009979BA" w:rsidRPr="0082563A" w:rsidRDefault="009979BA" w:rsidP="0082563A">
      <w:pPr>
        <w:pStyle w:val="Styletextepuces1"/>
      </w:pPr>
      <w:r w:rsidRPr="0082563A">
        <w:t>Dermatologie</w:t>
      </w:r>
    </w:p>
    <w:p w:rsidR="009979BA" w:rsidRPr="0082563A" w:rsidRDefault="009979BA" w:rsidP="0082563A">
      <w:pPr>
        <w:pStyle w:val="Styletextepuces1"/>
      </w:pPr>
      <w:r w:rsidRPr="0082563A">
        <w:t>Génétique médicale</w:t>
      </w:r>
    </w:p>
    <w:p w:rsidR="00F1750E" w:rsidRPr="0082563A" w:rsidRDefault="009979BA" w:rsidP="0082563A">
      <w:pPr>
        <w:pStyle w:val="Styletextepuces1"/>
      </w:pPr>
      <w:r w:rsidRPr="0082563A">
        <w:t>Médecine nucléaire</w:t>
      </w:r>
    </w:p>
    <w:p w:rsidR="00F1750E" w:rsidRPr="0082563A" w:rsidRDefault="00F1750E" w:rsidP="0082563A">
      <w:pPr>
        <w:pStyle w:val="Styletextepuces1"/>
      </w:pPr>
      <w:r w:rsidRPr="0082563A">
        <w:t>Neurochirurgie (</w:t>
      </w:r>
      <w:r w:rsidR="008A201B" w:rsidRPr="0082563A">
        <w:t xml:space="preserve">places </w:t>
      </w:r>
      <w:r w:rsidRPr="0082563A">
        <w:t>limité</w:t>
      </w:r>
      <w:r w:rsidR="008A201B" w:rsidRPr="0082563A">
        <w:t>es</w:t>
      </w:r>
      <w:r w:rsidRPr="0082563A">
        <w:t>)</w:t>
      </w:r>
    </w:p>
    <w:p w:rsidR="00843B99" w:rsidRPr="0082563A" w:rsidRDefault="00843B99" w:rsidP="0082563A">
      <w:pPr>
        <w:pStyle w:val="Styletextepuces1"/>
      </w:pPr>
      <w:r w:rsidRPr="0082563A">
        <w:t>Ophtalmologie</w:t>
      </w:r>
    </w:p>
    <w:p w:rsidR="00843B99" w:rsidRPr="0082563A" w:rsidRDefault="00843B99" w:rsidP="0082563A">
      <w:pPr>
        <w:pStyle w:val="Styletextepuces1"/>
      </w:pPr>
      <w:r w:rsidRPr="0082563A">
        <w:t>ORL</w:t>
      </w:r>
    </w:p>
    <w:p w:rsidR="009979BA" w:rsidRPr="0082563A" w:rsidRDefault="009979BA" w:rsidP="0082563A">
      <w:pPr>
        <w:pStyle w:val="Styletextepuces1"/>
      </w:pPr>
      <w:r w:rsidRPr="0082563A">
        <w:t>Physiatrie</w:t>
      </w:r>
    </w:p>
    <w:p w:rsidR="009979BA" w:rsidRPr="0082563A" w:rsidRDefault="009979BA" w:rsidP="0082563A">
      <w:pPr>
        <w:pStyle w:val="Styletextepuces1"/>
      </w:pPr>
      <w:r w:rsidRPr="0082563A">
        <w:t>Radio-oncologie</w:t>
      </w:r>
    </w:p>
    <w:p w:rsidR="009979BA" w:rsidRPr="0082563A" w:rsidRDefault="009979BA" w:rsidP="0082563A">
      <w:pPr>
        <w:pStyle w:val="Styletextepuces1"/>
      </w:pPr>
      <w:r w:rsidRPr="0082563A">
        <w:t xml:space="preserve">Santé </w:t>
      </w:r>
      <w:r w:rsidR="00D1738F" w:rsidRPr="0082563A">
        <w:t>publique</w:t>
      </w:r>
    </w:p>
    <w:p w:rsidR="009C67B9" w:rsidRPr="0082563A" w:rsidRDefault="00684396" w:rsidP="0082563A">
      <w:pPr>
        <w:pStyle w:val="Styletextepuces1"/>
        <w:sectPr w:rsidR="009C67B9" w:rsidRPr="0082563A" w:rsidSect="009C67B9">
          <w:type w:val="continuous"/>
          <w:pgSz w:w="12240" w:h="15840" w:code="1"/>
          <w:pgMar w:top="851" w:right="1797" w:bottom="567" w:left="1797" w:header="510" w:footer="567" w:gutter="0"/>
          <w:cols w:num="2" w:space="708"/>
          <w:titlePg/>
          <w:docGrid w:linePitch="360"/>
        </w:sectPr>
      </w:pPr>
      <w:r w:rsidRPr="0082563A">
        <w:t>Urologie</w:t>
      </w:r>
    </w:p>
    <w:p w:rsidR="00684396" w:rsidRPr="0039484E" w:rsidRDefault="00545094" w:rsidP="009979BA">
      <w:r>
        <w:br w:type="page"/>
      </w:r>
    </w:p>
    <w:p w:rsidR="009979BA" w:rsidRPr="0039484E" w:rsidRDefault="009979BA" w:rsidP="000B7076">
      <w:pPr>
        <w:pStyle w:val="Styletexte1"/>
        <w:spacing w:after="240"/>
      </w:pPr>
      <w:r w:rsidRPr="0039484E">
        <w:lastRenderedPageBreak/>
        <w:sym w:font="Symbol" w:char="F02A"/>
      </w:r>
      <w:r w:rsidRPr="0039484E">
        <w:t xml:space="preserve">Les stages d’observation sont offerts dans les disciplines qui ne sont pas couvertes par </w:t>
      </w:r>
      <w:r w:rsidR="001F4772" w:rsidRPr="0039484E">
        <w:t>l</w:t>
      </w:r>
      <w:r w:rsidRPr="0039484E">
        <w:t xml:space="preserve">es stages obligatoires </w:t>
      </w:r>
      <w:r w:rsidR="001F4772" w:rsidRPr="0039484E">
        <w:t>de</w:t>
      </w:r>
      <w:r w:rsidRPr="0039484E">
        <w:t xml:space="preserve"> l’externat</w:t>
      </w:r>
      <w:r w:rsidR="00843B99" w:rsidRPr="0039484E">
        <w:t>, qui sont des disciplines d’entrée en première année de résidence et qui sont disponibles</w:t>
      </w:r>
      <w:r w:rsidRPr="0039484E">
        <w:t xml:space="preserve">. Les disciplines couvertes pendant l’externat sont : </w:t>
      </w:r>
      <w:r w:rsidR="00375F0E" w:rsidRPr="0039484E">
        <w:t xml:space="preserve">anesthésiologie, chirurgie générale, gynécologie, médecine, </w:t>
      </w:r>
      <w:r w:rsidR="00273A3C" w:rsidRPr="0039484E">
        <w:t>médecine familiale</w:t>
      </w:r>
      <w:r w:rsidRPr="0039484E">
        <w:t xml:space="preserve">, </w:t>
      </w:r>
      <w:r w:rsidR="00375F0E" w:rsidRPr="0039484E">
        <w:t xml:space="preserve">médecine sociale et préventive, obstétrique, pédiatrie, </w:t>
      </w:r>
      <w:r w:rsidRPr="0039484E">
        <w:t xml:space="preserve">psychiatrie, </w:t>
      </w:r>
      <w:r w:rsidR="00375F0E" w:rsidRPr="0039484E">
        <w:t xml:space="preserve">radiologie, </w:t>
      </w:r>
      <w:r w:rsidRPr="0039484E">
        <w:t>soins aux personnes âgées et à la fin de la vie, et urgence.</w:t>
      </w:r>
    </w:p>
    <w:p w:rsidR="009979BA" w:rsidRPr="0039484E" w:rsidRDefault="009979BA" w:rsidP="000B7076">
      <w:pPr>
        <w:pStyle w:val="Styletexte1"/>
      </w:pPr>
    </w:p>
    <w:p w:rsidR="00D67D80" w:rsidRPr="0039484E" w:rsidRDefault="00D67D80" w:rsidP="000B7076">
      <w:pPr>
        <w:pStyle w:val="Styletexte1"/>
        <w:spacing w:after="120"/>
      </w:pPr>
      <w:r w:rsidRPr="0039484E">
        <w:t>IV- Quelles sont vos disponibilités pour effectu</w:t>
      </w:r>
      <w:bookmarkStart w:id="0" w:name="_GoBack"/>
      <w:bookmarkEnd w:id="0"/>
      <w:r w:rsidRPr="0039484E">
        <w:t>er ces stages</w:t>
      </w:r>
      <w:r w:rsidR="00D1738F" w:rsidRPr="0039484E">
        <w:t xml:space="preserve"> d’ici </w:t>
      </w:r>
      <w:r w:rsidR="00E45F35" w:rsidRPr="0039484E">
        <w:t>4-</w:t>
      </w:r>
      <w:r w:rsidR="001F4772" w:rsidRPr="0039484E">
        <w:t>8</w:t>
      </w:r>
      <w:r w:rsidR="00D1738F" w:rsidRPr="0039484E">
        <w:t xml:space="preserve"> </w:t>
      </w:r>
      <w:r w:rsidR="00E45F35" w:rsidRPr="0039484E">
        <w:t>semaines</w:t>
      </w:r>
      <w:r w:rsidRPr="0039484E">
        <w:t>?</w:t>
      </w:r>
      <w:r w:rsidR="00D1738F" w:rsidRPr="0039484E">
        <w:t xml:space="preserve"> Mettre les dates précises de disponibilité.</w:t>
      </w:r>
      <w:r w:rsidR="001F4772" w:rsidRPr="0039484E">
        <w:t xml:space="preserve"> Nous aviser de toute modification SVP.</w:t>
      </w:r>
    </w:p>
    <w:p w:rsidR="00D67D80" w:rsidRPr="0039484E" w:rsidRDefault="00D67D80" w:rsidP="000B7076"/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55"/>
        <w:gridCol w:w="1535"/>
        <w:gridCol w:w="1559"/>
        <w:gridCol w:w="1560"/>
        <w:gridCol w:w="1701"/>
        <w:gridCol w:w="1559"/>
      </w:tblGrid>
      <w:tr w:rsidR="00D1738F" w:rsidRPr="007D7DF3" w:rsidTr="00B82273">
        <w:trPr>
          <w:tblHeader/>
        </w:trPr>
        <w:tc>
          <w:tcPr>
            <w:tcW w:w="1555" w:type="dxa"/>
          </w:tcPr>
          <w:p w:rsidR="00D1738F" w:rsidRPr="007D7DF3" w:rsidRDefault="00B82273" w:rsidP="00B82273">
            <w:pPr>
              <w:pStyle w:val="StyleStyleStyleTitretab2Gauche-075cmDroite-069"/>
              <w:tabs>
                <w:tab w:val="left" w:pos="22"/>
              </w:tabs>
              <w:ind w:left="0"/>
              <w:jc w:val="left"/>
            </w:pPr>
            <w:r w:rsidRPr="00FC0B41">
              <w:rPr>
                <w:color w:val="auto"/>
              </w:rPr>
              <w:tab/>
            </w:r>
            <w:r w:rsidR="001F4772" w:rsidRPr="00FC0B41">
              <w:rPr>
                <w:color w:val="auto"/>
              </w:rPr>
              <w:t>Semaine du</w:t>
            </w:r>
          </w:p>
        </w:tc>
        <w:tc>
          <w:tcPr>
            <w:tcW w:w="7914" w:type="dxa"/>
            <w:gridSpan w:val="5"/>
          </w:tcPr>
          <w:p w:rsidR="00D1738F" w:rsidRPr="007D7DF3" w:rsidRDefault="00D1738F" w:rsidP="00B82273">
            <w:pPr>
              <w:pStyle w:val="Styletextetab2"/>
              <w:ind w:right="-393"/>
            </w:pPr>
          </w:p>
        </w:tc>
      </w:tr>
      <w:tr w:rsidR="00D1738F" w:rsidRPr="007D7DF3" w:rsidTr="00B82273">
        <w:tc>
          <w:tcPr>
            <w:tcW w:w="1555" w:type="dxa"/>
          </w:tcPr>
          <w:p w:rsidR="00D1738F" w:rsidRPr="007D7DF3" w:rsidRDefault="00D1738F" w:rsidP="00B82273">
            <w:pPr>
              <w:pStyle w:val="Styletextetab2"/>
              <w:ind w:right="-393"/>
            </w:pPr>
          </w:p>
        </w:tc>
        <w:tc>
          <w:tcPr>
            <w:tcW w:w="1535" w:type="dxa"/>
          </w:tcPr>
          <w:p w:rsidR="00D1738F" w:rsidRPr="00FC0B41" w:rsidRDefault="00B82273" w:rsidP="00B82273">
            <w:pPr>
              <w:pStyle w:val="StyleStyleStyleTitretab2Gauche-075cmDroite-069"/>
              <w:tabs>
                <w:tab w:val="left" w:pos="336"/>
              </w:tabs>
              <w:ind w:left="0"/>
              <w:jc w:val="left"/>
              <w:rPr>
                <w:color w:val="auto"/>
              </w:rPr>
            </w:pPr>
            <w:r w:rsidRPr="00FC0B41">
              <w:rPr>
                <w:color w:val="auto"/>
              </w:rPr>
              <w:tab/>
            </w:r>
            <w:r w:rsidR="007A12A7" w:rsidRPr="00FC0B41">
              <w:rPr>
                <w:color w:val="auto"/>
              </w:rPr>
              <w:t>Lundi</w:t>
            </w:r>
          </w:p>
        </w:tc>
        <w:tc>
          <w:tcPr>
            <w:tcW w:w="1559" w:type="dxa"/>
          </w:tcPr>
          <w:p w:rsidR="00D1738F" w:rsidRPr="00FC0B41" w:rsidRDefault="00B82273" w:rsidP="00B82273">
            <w:pPr>
              <w:pStyle w:val="StyleStyleStyleTitretab2Gauche-075cmDroite-069"/>
              <w:tabs>
                <w:tab w:val="left" w:pos="335"/>
              </w:tabs>
              <w:ind w:left="0"/>
              <w:jc w:val="left"/>
              <w:rPr>
                <w:color w:val="auto"/>
              </w:rPr>
            </w:pPr>
            <w:r w:rsidRPr="00FC0B41">
              <w:rPr>
                <w:color w:val="auto"/>
              </w:rPr>
              <w:tab/>
            </w:r>
            <w:r w:rsidR="007A12A7" w:rsidRPr="00FC0B41">
              <w:rPr>
                <w:color w:val="auto"/>
              </w:rPr>
              <w:t>Mardi</w:t>
            </w:r>
          </w:p>
        </w:tc>
        <w:tc>
          <w:tcPr>
            <w:tcW w:w="1560" w:type="dxa"/>
          </w:tcPr>
          <w:p w:rsidR="00D1738F" w:rsidRPr="00FC0B41" w:rsidRDefault="00B82273" w:rsidP="00B82273">
            <w:pPr>
              <w:pStyle w:val="StyleStyleStyleTitretab2Gauche-075cmDroite-069"/>
              <w:tabs>
                <w:tab w:val="left" w:pos="208"/>
              </w:tabs>
              <w:ind w:left="0"/>
              <w:jc w:val="left"/>
              <w:rPr>
                <w:color w:val="auto"/>
              </w:rPr>
            </w:pPr>
            <w:r w:rsidRPr="00FC0B41">
              <w:rPr>
                <w:color w:val="auto"/>
              </w:rPr>
              <w:tab/>
            </w:r>
            <w:r w:rsidR="007A12A7" w:rsidRPr="00FC0B41">
              <w:rPr>
                <w:color w:val="auto"/>
              </w:rPr>
              <w:t>Mercredi</w:t>
            </w:r>
          </w:p>
        </w:tc>
        <w:tc>
          <w:tcPr>
            <w:tcW w:w="1701" w:type="dxa"/>
          </w:tcPr>
          <w:p w:rsidR="00D1738F" w:rsidRPr="00FC0B41" w:rsidRDefault="00B82273" w:rsidP="00B82273">
            <w:pPr>
              <w:pStyle w:val="StyleStyleStyleTitretab2Gauche-075cmDroite-069"/>
              <w:tabs>
                <w:tab w:val="left" w:pos="490"/>
              </w:tabs>
              <w:ind w:left="0"/>
              <w:jc w:val="left"/>
              <w:rPr>
                <w:color w:val="auto"/>
              </w:rPr>
            </w:pPr>
            <w:r w:rsidRPr="00FC0B41">
              <w:rPr>
                <w:color w:val="auto"/>
              </w:rPr>
              <w:tab/>
            </w:r>
            <w:r w:rsidR="007A12A7" w:rsidRPr="00FC0B41">
              <w:rPr>
                <w:color w:val="auto"/>
              </w:rPr>
              <w:t>Jeudi</w:t>
            </w:r>
          </w:p>
        </w:tc>
        <w:tc>
          <w:tcPr>
            <w:tcW w:w="1559" w:type="dxa"/>
          </w:tcPr>
          <w:p w:rsidR="00D1738F" w:rsidRPr="00FC0B41" w:rsidRDefault="00B82273" w:rsidP="00B82273">
            <w:pPr>
              <w:pStyle w:val="StyleStyleStyleTitretab2Gauche-075cmDroite-069"/>
              <w:tabs>
                <w:tab w:val="left" w:pos="198"/>
              </w:tabs>
              <w:ind w:left="0"/>
              <w:jc w:val="left"/>
              <w:rPr>
                <w:color w:val="auto"/>
              </w:rPr>
            </w:pPr>
            <w:r w:rsidRPr="00FC0B41">
              <w:rPr>
                <w:color w:val="auto"/>
              </w:rPr>
              <w:tab/>
            </w:r>
            <w:r w:rsidR="007A12A7" w:rsidRPr="00FC0B41">
              <w:rPr>
                <w:color w:val="auto"/>
              </w:rPr>
              <w:t>Vendredi</w:t>
            </w:r>
          </w:p>
        </w:tc>
      </w:tr>
      <w:tr w:rsidR="001F4772" w:rsidRPr="007D7DF3" w:rsidTr="00B82273">
        <w:tc>
          <w:tcPr>
            <w:tcW w:w="1555" w:type="dxa"/>
          </w:tcPr>
          <w:p w:rsidR="001F4772" w:rsidRPr="007D7DF3" w:rsidRDefault="001F4772" w:rsidP="00B82273">
            <w:pPr>
              <w:pStyle w:val="Styletextetab2"/>
              <w:ind w:right="-393"/>
            </w:pPr>
          </w:p>
        </w:tc>
        <w:tc>
          <w:tcPr>
            <w:tcW w:w="1535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60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701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</w:tr>
      <w:tr w:rsidR="001F4772" w:rsidRPr="007D7DF3" w:rsidTr="00B82273">
        <w:tc>
          <w:tcPr>
            <w:tcW w:w="1555" w:type="dxa"/>
          </w:tcPr>
          <w:p w:rsidR="001F4772" w:rsidRPr="007D7DF3" w:rsidRDefault="001F4772" w:rsidP="00B82273">
            <w:pPr>
              <w:pStyle w:val="Styletextetab2"/>
              <w:ind w:right="-393"/>
            </w:pPr>
          </w:p>
        </w:tc>
        <w:tc>
          <w:tcPr>
            <w:tcW w:w="1535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60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701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</w:tr>
      <w:tr w:rsidR="001F4772" w:rsidRPr="007D7DF3" w:rsidTr="00B82273">
        <w:tc>
          <w:tcPr>
            <w:tcW w:w="1555" w:type="dxa"/>
          </w:tcPr>
          <w:p w:rsidR="001F4772" w:rsidRPr="007D7DF3" w:rsidRDefault="001F4772" w:rsidP="00B82273">
            <w:pPr>
              <w:pStyle w:val="Styletextetab2"/>
              <w:ind w:right="-393"/>
            </w:pPr>
          </w:p>
        </w:tc>
        <w:tc>
          <w:tcPr>
            <w:tcW w:w="1535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60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701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</w:tr>
      <w:tr w:rsidR="001F4772" w:rsidRPr="007D7DF3" w:rsidTr="00B82273">
        <w:tc>
          <w:tcPr>
            <w:tcW w:w="1555" w:type="dxa"/>
          </w:tcPr>
          <w:p w:rsidR="001F4772" w:rsidRPr="007D7DF3" w:rsidRDefault="001F4772" w:rsidP="00B82273">
            <w:pPr>
              <w:pStyle w:val="Styletextetab2"/>
              <w:ind w:right="-393"/>
            </w:pPr>
          </w:p>
        </w:tc>
        <w:tc>
          <w:tcPr>
            <w:tcW w:w="1535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60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701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</w:tr>
      <w:tr w:rsidR="001F4772" w:rsidRPr="007D7DF3" w:rsidTr="00B82273">
        <w:tc>
          <w:tcPr>
            <w:tcW w:w="1555" w:type="dxa"/>
          </w:tcPr>
          <w:p w:rsidR="001F4772" w:rsidRPr="007D7DF3" w:rsidRDefault="001F4772" w:rsidP="00B82273">
            <w:pPr>
              <w:pStyle w:val="Styletextetab2"/>
              <w:ind w:right="-393"/>
            </w:pPr>
          </w:p>
        </w:tc>
        <w:tc>
          <w:tcPr>
            <w:tcW w:w="1535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60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701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</w:tr>
      <w:tr w:rsidR="001F4772" w:rsidRPr="007D7DF3" w:rsidTr="00B8227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</w:tr>
      <w:tr w:rsidR="001F4772" w:rsidRPr="007D7DF3" w:rsidTr="00B8227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</w:tr>
      <w:tr w:rsidR="001F4772" w:rsidRPr="007D7DF3" w:rsidTr="00B8227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</w:tr>
      <w:tr w:rsidR="001F4772" w:rsidRPr="007D7DF3" w:rsidTr="00B8227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2" w:rsidRPr="007D7DF3" w:rsidRDefault="001F4772" w:rsidP="00B82273">
            <w:pPr>
              <w:pStyle w:val="Styletextetab2"/>
              <w:ind w:right="-393"/>
              <w:jc w:val="left"/>
            </w:pPr>
            <w:r w:rsidRPr="007D7DF3">
              <w:t>Date AM/PM</w:t>
            </w:r>
          </w:p>
        </w:tc>
      </w:tr>
    </w:tbl>
    <w:p w:rsidR="00D67D80" w:rsidRPr="0039484E" w:rsidRDefault="00D67D80" w:rsidP="000B7076">
      <w:pPr>
        <w:spacing w:after="240"/>
      </w:pPr>
    </w:p>
    <w:p w:rsidR="0098737F" w:rsidRPr="0039484E" w:rsidRDefault="00D67D80" w:rsidP="000B7076">
      <w:pPr>
        <w:pStyle w:val="Styletexte1"/>
        <w:spacing w:after="240"/>
      </w:pPr>
      <w:r w:rsidRPr="0039484E">
        <w:t>Déposez ce formulaire de participation auprès de la secrétaire de la Direction des affaires</w:t>
      </w:r>
      <w:r w:rsidR="00965568">
        <w:t xml:space="preserve"> </w:t>
      </w:r>
      <w:r w:rsidRPr="0039484E">
        <w:t xml:space="preserve">étudiantes au local V-2445 ou par courriel à </w:t>
      </w:r>
      <w:hyperlink r:id="rId12" w:history="1">
        <w:r w:rsidR="0098737F" w:rsidRPr="0039484E">
          <w:rPr>
            <w:rStyle w:val="Lienhypertexte"/>
          </w:rPr>
          <w:t>dae@fmed.ulaval.ca</w:t>
        </w:r>
      </w:hyperlink>
      <w:r w:rsidR="0098737F" w:rsidRPr="0039484E">
        <w:t xml:space="preserve"> </w:t>
      </w:r>
    </w:p>
    <w:p w:rsidR="00273A3C" w:rsidRPr="0039484E" w:rsidRDefault="00D67D80" w:rsidP="000B7076">
      <w:pPr>
        <w:pStyle w:val="Styletexte1"/>
      </w:pPr>
      <w:r w:rsidRPr="0039484E">
        <w:t>Pour renseignements, contacter Dre Céline Leclerc à </w:t>
      </w:r>
      <w:hyperlink r:id="rId13" w:history="1">
        <w:r w:rsidRPr="0039484E">
          <w:rPr>
            <w:rStyle w:val="Lienhypertexte"/>
          </w:rPr>
          <w:t>celine.leclerc@fmed.ulaval.ca</w:t>
        </w:r>
      </w:hyperlink>
    </w:p>
    <w:sectPr w:rsidR="00273A3C" w:rsidRPr="0039484E" w:rsidSect="000B7076">
      <w:type w:val="continuous"/>
      <w:pgSz w:w="12240" w:h="15840" w:code="1"/>
      <w:pgMar w:top="851" w:right="1467" w:bottom="567" w:left="1418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078" w:rsidRDefault="00780078">
      <w:r>
        <w:separator/>
      </w:r>
    </w:p>
  </w:endnote>
  <w:endnote w:type="continuationSeparator" w:id="0">
    <w:p w:rsidR="00780078" w:rsidRDefault="0078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72" w:rsidRDefault="001F4772" w:rsidP="009979B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80078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1F4772" w:rsidRDefault="001F4772" w:rsidP="009979B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146537"/>
      <w:docPartObj>
        <w:docPartGallery w:val="Page Numbers (Bottom of Page)"/>
        <w:docPartUnique/>
      </w:docPartObj>
    </w:sdtPr>
    <w:sdtEndPr/>
    <w:sdtContent>
      <w:p w:rsidR="00723644" w:rsidRDefault="004436B5" w:rsidP="004436B5">
        <w:pPr>
          <w:pStyle w:val="Pieddepage"/>
          <w:jc w:val="center"/>
        </w:pPr>
        <w:r>
          <w:ptab w:relativeTo="margin" w:alignment="left" w:leader="none"/>
        </w:r>
        <w:r w:rsidR="00723644">
          <w:fldChar w:fldCharType="begin"/>
        </w:r>
        <w:r w:rsidR="00723644">
          <w:instrText>PAGE   \* MERGEFORMAT</w:instrText>
        </w:r>
        <w:r w:rsidR="00723644">
          <w:fldChar w:fldCharType="separate"/>
        </w:r>
        <w:r w:rsidR="00723644">
          <w:rPr>
            <w:lang w:val="fr-FR"/>
          </w:rPr>
          <w:t>2</w:t>
        </w:r>
        <w:r w:rsidR="00723644">
          <w:fldChar w:fldCharType="end"/>
        </w:r>
      </w:p>
    </w:sdtContent>
  </w:sdt>
  <w:p w:rsidR="001F4772" w:rsidRDefault="001F4772" w:rsidP="009979B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857669"/>
      <w:docPartObj>
        <w:docPartGallery w:val="Page Numbers (Bottom of Page)"/>
        <w:docPartUnique/>
      </w:docPartObj>
    </w:sdtPr>
    <w:sdtEndPr/>
    <w:sdtContent>
      <w:p w:rsidR="00723644" w:rsidRPr="00723644" w:rsidRDefault="00723644" w:rsidP="004436B5">
        <w:pPr>
          <w:pStyle w:val="Pieddepage"/>
          <w:jc w:val="center"/>
        </w:pPr>
        <w:r w:rsidRPr="00723644">
          <w:fldChar w:fldCharType="begin"/>
        </w:r>
        <w:r w:rsidRPr="00723644">
          <w:instrText>PAGE   \* MERGEFORMAT</w:instrText>
        </w:r>
        <w:r w:rsidRPr="00723644">
          <w:fldChar w:fldCharType="separate"/>
        </w:r>
        <w:r w:rsidRPr="00723644">
          <w:t>2</w:t>
        </w:r>
        <w:r w:rsidRPr="00723644">
          <w:fldChar w:fldCharType="end"/>
        </w:r>
      </w:p>
    </w:sdtContent>
  </w:sdt>
  <w:p w:rsidR="001F4772" w:rsidRPr="00FF1C02" w:rsidRDefault="001F4772" w:rsidP="009979BA">
    <w:pPr>
      <w:pStyle w:val="Pieddepage"/>
      <w:tabs>
        <w:tab w:val="clear" w:pos="8640"/>
        <w:tab w:val="right" w:pos="8460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078" w:rsidRDefault="00780078">
      <w:r>
        <w:separator/>
      </w:r>
    </w:p>
  </w:footnote>
  <w:footnote w:type="continuationSeparator" w:id="0">
    <w:p w:rsidR="00780078" w:rsidRDefault="0078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FE03B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501C7"/>
    <w:multiLevelType w:val="hybridMultilevel"/>
    <w:tmpl w:val="C938F7A4"/>
    <w:lvl w:ilvl="0" w:tplc="FF30885C">
      <w:start w:val="1"/>
      <w:numFmt w:val="bullet"/>
      <w:pStyle w:val="Styletextepuces1"/>
      <w:lvlText w:val="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0EEA"/>
    <w:multiLevelType w:val="hybridMultilevel"/>
    <w:tmpl w:val="FFCCBAF0"/>
    <w:lvl w:ilvl="0" w:tplc="8CC610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66D1D"/>
    <w:multiLevelType w:val="hybridMultilevel"/>
    <w:tmpl w:val="8778A1BE"/>
    <w:lvl w:ilvl="0" w:tplc="0F22F3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30480"/>
    <w:multiLevelType w:val="hybridMultilevel"/>
    <w:tmpl w:val="0DB893E2"/>
    <w:lvl w:ilvl="0" w:tplc="1F5A1BC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0927"/>
    <w:multiLevelType w:val="hybridMultilevel"/>
    <w:tmpl w:val="99549D10"/>
    <w:lvl w:ilvl="0" w:tplc="8CC6108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C7FC5"/>
    <w:multiLevelType w:val="hybridMultilevel"/>
    <w:tmpl w:val="88D4D0B6"/>
    <w:lvl w:ilvl="0" w:tplc="6AC8D510">
      <w:start w:val="1"/>
      <w:numFmt w:val="bullet"/>
      <w:pStyle w:val="Styletextetab1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B4F33"/>
    <w:multiLevelType w:val="hybridMultilevel"/>
    <w:tmpl w:val="7EEEE7E8"/>
    <w:lvl w:ilvl="0" w:tplc="8CC610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D4671"/>
    <w:multiLevelType w:val="hybridMultilevel"/>
    <w:tmpl w:val="418C17CA"/>
    <w:lvl w:ilvl="0" w:tplc="0F22F3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54"/>
    <w:rsid w:val="00025D93"/>
    <w:rsid w:val="00054D5F"/>
    <w:rsid w:val="0006007A"/>
    <w:rsid w:val="00077992"/>
    <w:rsid w:val="0008225C"/>
    <w:rsid w:val="000855F1"/>
    <w:rsid w:val="00094DA7"/>
    <w:rsid w:val="000A3545"/>
    <w:rsid w:val="000B7076"/>
    <w:rsid w:val="000C2013"/>
    <w:rsid w:val="000D42CD"/>
    <w:rsid w:val="000D6E3A"/>
    <w:rsid w:val="000F0D08"/>
    <w:rsid w:val="001101EE"/>
    <w:rsid w:val="00112567"/>
    <w:rsid w:val="001276F6"/>
    <w:rsid w:val="00130317"/>
    <w:rsid w:val="00191F07"/>
    <w:rsid w:val="001C3BC2"/>
    <w:rsid w:val="001C6EB3"/>
    <w:rsid w:val="001F4772"/>
    <w:rsid w:val="00227016"/>
    <w:rsid w:val="00236E38"/>
    <w:rsid w:val="00265659"/>
    <w:rsid w:val="00273A3C"/>
    <w:rsid w:val="00282BC1"/>
    <w:rsid w:val="002B62EF"/>
    <w:rsid w:val="002C38AF"/>
    <w:rsid w:val="002D027D"/>
    <w:rsid w:val="00316974"/>
    <w:rsid w:val="00330CDB"/>
    <w:rsid w:val="00341049"/>
    <w:rsid w:val="00341C1A"/>
    <w:rsid w:val="003640AE"/>
    <w:rsid w:val="00375F0E"/>
    <w:rsid w:val="00393D31"/>
    <w:rsid w:val="0039484E"/>
    <w:rsid w:val="003A5839"/>
    <w:rsid w:val="003B1AD3"/>
    <w:rsid w:val="003B5305"/>
    <w:rsid w:val="003C3165"/>
    <w:rsid w:val="003C318B"/>
    <w:rsid w:val="00416D5D"/>
    <w:rsid w:val="00420A0B"/>
    <w:rsid w:val="00422340"/>
    <w:rsid w:val="004351FC"/>
    <w:rsid w:val="00436071"/>
    <w:rsid w:val="004436B5"/>
    <w:rsid w:val="00451D09"/>
    <w:rsid w:val="004D71DF"/>
    <w:rsid w:val="004D76AD"/>
    <w:rsid w:val="004E5642"/>
    <w:rsid w:val="00532239"/>
    <w:rsid w:val="00533513"/>
    <w:rsid w:val="00545094"/>
    <w:rsid w:val="00577910"/>
    <w:rsid w:val="005933C4"/>
    <w:rsid w:val="005F4A01"/>
    <w:rsid w:val="006079B6"/>
    <w:rsid w:val="00667B2A"/>
    <w:rsid w:val="00684396"/>
    <w:rsid w:val="0069105F"/>
    <w:rsid w:val="00697576"/>
    <w:rsid w:val="006A3109"/>
    <w:rsid w:val="006C7483"/>
    <w:rsid w:val="006D45EC"/>
    <w:rsid w:val="00722740"/>
    <w:rsid w:val="00723644"/>
    <w:rsid w:val="00732A5F"/>
    <w:rsid w:val="007359CD"/>
    <w:rsid w:val="00747AAF"/>
    <w:rsid w:val="00750EA7"/>
    <w:rsid w:val="007559F1"/>
    <w:rsid w:val="00780078"/>
    <w:rsid w:val="00794B4B"/>
    <w:rsid w:val="007A12A7"/>
    <w:rsid w:val="007B45E2"/>
    <w:rsid w:val="007D7804"/>
    <w:rsid w:val="007D7DF3"/>
    <w:rsid w:val="007E2025"/>
    <w:rsid w:val="0080178F"/>
    <w:rsid w:val="0082563A"/>
    <w:rsid w:val="00843B99"/>
    <w:rsid w:val="00847E68"/>
    <w:rsid w:val="00852A10"/>
    <w:rsid w:val="00882A0B"/>
    <w:rsid w:val="00894674"/>
    <w:rsid w:val="008A201B"/>
    <w:rsid w:val="008B5F35"/>
    <w:rsid w:val="008C5992"/>
    <w:rsid w:val="008C649A"/>
    <w:rsid w:val="008D4DF1"/>
    <w:rsid w:val="008E7CBA"/>
    <w:rsid w:val="0091228B"/>
    <w:rsid w:val="009216EB"/>
    <w:rsid w:val="00965568"/>
    <w:rsid w:val="0098737F"/>
    <w:rsid w:val="00992F3E"/>
    <w:rsid w:val="009979BA"/>
    <w:rsid w:val="009C09C4"/>
    <w:rsid w:val="009C67B9"/>
    <w:rsid w:val="009E2E33"/>
    <w:rsid w:val="00A11805"/>
    <w:rsid w:val="00A20F35"/>
    <w:rsid w:val="00A741D7"/>
    <w:rsid w:val="00A7630B"/>
    <w:rsid w:val="00AA4EBB"/>
    <w:rsid w:val="00AE414B"/>
    <w:rsid w:val="00B038D3"/>
    <w:rsid w:val="00B6265D"/>
    <w:rsid w:val="00B720B9"/>
    <w:rsid w:val="00B756AF"/>
    <w:rsid w:val="00B82273"/>
    <w:rsid w:val="00B943ED"/>
    <w:rsid w:val="00BC48F2"/>
    <w:rsid w:val="00BE16DB"/>
    <w:rsid w:val="00BF5E3F"/>
    <w:rsid w:val="00BF6724"/>
    <w:rsid w:val="00BF70C0"/>
    <w:rsid w:val="00C0051F"/>
    <w:rsid w:val="00C03520"/>
    <w:rsid w:val="00C40FB7"/>
    <w:rsid w:val="00C438BE"/>
    <w:rsid w:val="00CA47FD"/>
    <w:rsid w:val="00CA6554"/>
    <w:rsid w:val="00CD3246"/>
    <w:rsid w:val="00CE788D"/>
    <w:rsid w:val="00D0111B"/>
    <w:rsid w:val="00D06D28"/>
    <w:rsid w:val="00D13BF4"/>
    <w:rsid w:val="00D1738F"/>
    <w:rsid w:val="00D67D80"/>
    <w:rsid w:val="00D912F0"/>
    <w:rsid w:val="00DC02E0"/>
    <w:rsid w:val="00DC2206"/>
    <w:rsid w:val="00DE62C8"/>
    <w:rsid w:val="00DF1124"/>
    <w:rsid w:val="00DF26B8"/>
    <w:rsid w:val="00DF3073"/>
    <w:rsid w:val="00E45F35"/>
    <w:rsid w:val="00EF500C"/>
    <w:rsid w:val="00F1750E"/>
    <w:rsid w:val="00F27026"/>
    <w:rsid w:val="00F75777"/>
    <w:rsid w:val="00F933F8"/>
    <w:rsid w:val="00F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9C6F1200-5A72-4AF9-A216-29434248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9BA"/>
    <w:rPr>
      <w:rFonts w:eastAsia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32A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23644"/>
    <w:pPr>
      <w:tabs>
        <w:tab w:val="center" w:pos="4320"/>
        <w:tab w:val="right" w:pos="8640"/>
      </w:tabs>
    </w:pPr>
    <w:rPr>
      <w:rFonts w:ascii="Calibri" w:hAnsi="Calibri"/>
      <w:sz w:val="16"/>
    </w:rPr>
  </w:style>
  <w:style w:type="character" w:styleId="Numrodepage">
    <w:name w:val="page number"/>
    <w:basedOn w:val="Policepardfaut"/>
    <w:rsid w:val="009979BA"/>
  </w:style>
  <w:style w:type="paragraph" w:styleId="En-tte">
    <w:name w:val="header"/>
    <w:basedOn w:val="Normal"/>
    <w:rsid w:val="009979BA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9979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979BA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732A5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etexte1">
    <w:name w:val="Style texte 1"/>
    <w:basedOn w:val="Normal"/>
    <w:qFormat/>
    <w:rsid w:val="0039484E"/>
    <w:rPr>
      <w:rFonts w:ascii="Calibri" w:hAnsi="Calibri"/>
      <w:sz w:val="22"/>
    </w:rPr>
  </w:style>
  <w:style w:type="paragraph" w:customStyle="1" w:styleId="Styletexte2">
    <w:name w:val="Style texte 2"/>
    <w:basedOn w:val="Normal"/>
    <w:qFormat/>
    <w:rsid w:val="00DF3073"/>
    <w:pPr>
      <w:tabs>
        <w:tab w:val="left" w:pos="8460"/>
      </w:tabs>
      <w:jc w:val="both"/>
    </w:pPr>
    <w:rPr>
      <w:rFonts w:ascii="Calibri" w:hAnsi="Calibri"/>
      <w:b/>
      <w:sz w:val="26"/>
    </w:rPr>
  </w:style>
  <w:style w:type="character" w:styleId="Numrodeligne">
    <w:name w:val="line number"/>
    <w:basedOn w:val="Policepardfaut"/>
    <w:uiPriority w:val="99"/>
    <w:semiHidden/>
    <w:unhideWhenUsed/>
    <w:rsid w:val="000D6E3A"/>
  </w:style>
  <w:style w:type="paragraph" w:customStyle="1" w:styleId="Styletitretab1">
    <w:name w:val="Style titre tab 1"/>
    <w:basedOn w:val="Normal"/>
    <w:qFormat/>
    <w:rsid w:val="003C3165"/>
    <w:pPr>
      <w:tabs>
        <w:tab w:val="left" w:pos="3960"/>
        <w:tab w:val="left" w:pos="8460"/>
      </w:tabs>
      <w:jc w:val="center"/>
    </w:pPr>
    <w:rPr>
      <w:rFonts w:ascii="Calibri" w:hAnsi="Calibri"/>
      <w:b/>
      <w:sz w:val="26"/>
    </w:rPr>
  </w:style>
  <w:style w:type="paragraph" w:customStyle="1" w:styleId="Styletextetab1">
    <w:name w:val="Style texte tab1"/>
    <w:basedOn w:val="Normal"/>
    <w:qFormat/>
    <w:rsid w:val="009C09C4"/>
    <w:pPr>
      <w:numPr>
        <w:numId w:val="1"/>
      </w:numPr>
      <w:tabs>
        <w:tab w:val="clear" w:pos="720"/>
        <w:tab w:val="num" w:pos="429"/>
        <w:tab w:val="left" w:pos="3960"/>
        <w:tab w:val="left" w:pos="8460"/>
      </w:tabs>
      <w:ind w:left="0" w:firstLine="0"/>
    </w:pPr>
    <w:rPr>
      <w:rFonts w:ascii="Calibri" w:hAnsi="Calibri"/>
      <w:i/>
      <w:sz w:val="22"/>
    </w:rPr>
  </w:style>
  <w:style w:type="paragraph" w:customStyle="1" w:styleId="StyleStyletextetab1Gras">
    <w:name w:val="Style Style texte tab1 + Gras"/>
    <w:basedOn w:val="Styletextetab1"/>
    <w:rsid w:val="009C09C4"/>
    <w:rPr>
      <w:bCs/>
      <w:i w:val="0"/>
      <w:iCs/>
    </w:rPr>
  </w:style>
  <w:style w:type="paragraph" w:customStyle="1" w:styleId="StyleTitre1CentrAprs24pt">
    <w:name w:val="Style Titre 1 + Centré Après : 24 pt"/>
    <w:basedOn w:val="Titre1"/>
    <w:rsid w:val="007359CD"/>
    <w:pPr>
      <w:spacing w:after="480"/>
      <w:jc w:val="center"/>
    </w:pPr>
    <w:rPr>
      <w:rFonts w:ascii="Calibri" w:hAnsi="Calibri"/>
      <w:caps/>
      <w:color w:val="2F5496" w:themeColor="accent1" w:themeShade="BF"/>
      <w:sz w:val="40"/>
      <w:szCs w:val="20"/>
    </w:rPr>
  </w:style>
  <w:style w:type="paragraph" w:customStyle="1" w:styleId="StyleStyletitretab1Italique">
    <w:name w:val="Style Style titre tab 1 + Italique"/>
    <w:basedOn w:val="Styletitretab1"/>
    <w:rsid w:val="003C3165"/>
    <w:rPr>
      <w:bCs/>
      <w:iCs/>
    </w:rPr>
  </w:style>
  <w:style w:type="paragraph" w:customStyle="1" w:styleId="Styletextepuces1">
    <w:name w:val="Style texte puces 1"/>
    <w:basedOn w:val="Normal"/>
    <w:qFormat/>
    <w:rsid w:val="003B5305"/>
    <w:pPr>
      <w:numPr>
        <w:numId w:val="7"/>
      </w:numPr>
      <w:tabs>
        <w:tab w:val="left" w:pos="3960"/>
        <w:tab w:val="left" w:pos="8460"/>
      </w:tabs>
    </w:pPr>
    <w:rPr>
      <w:rFonts w:ascii="Calibri" w:hAnsi="Calibri"/>
    </w:rPr>
  </w:style>
  <w:style w:type="paragraph" w:customStyle="1" w:styleId="Styletextetab2">
    <w:name w:val="Style texte tab 2"/>
    <w:basedOn w:val="Normal"/>
    <w:qFormat/>
    <w:rsid w:val="00794B4B"/>
    <w:pPr>
      <w:jc w:val="center"/>
    </w:pPr>
    <w:rPr>
      <w:rFonts w:ascii="Calibri" w:hAnsi="Calibri"/>
    </w:rPr>
  </w:style>
  <w:style w:type="paragraph" w:customStyle="1" w:styleId="StyleTitretab2">
    <w:name w:val="Style Titre tab 2"/>
    <w:basedOn w:val="Styletextetab2"/>
    <w:qFormat/>
    <w:rsid w:val="00794B4B"/>
    <w:rPr>
      <w:b/>
    </w:rPr>
  </w:style>
  <w:style w:type="paragraph" w:customStyle="1" w:styleId="StyleStyleTitretab2Gauche-075cm">
    <w:name w:val="Style Style Titre tab 2 + Gauche :  -075 cm"/>
    <w:basedOn w:val="StyleTitretab2"/>
    <w:rsid w:val="007D7DF3"/>
    <w:pPr>
      <w:ind w:left="-426"/>
    </w:pPr>
    <w:rPr>
      <w:bCs/>
      <w:sz w:val="22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723644"/>
    <w:rPr>
      <w:rFonts w:ascii="Calibri" w:eastAsia="Times New Roman" w:hAnsi="Calibri"/>
      <w:sz w:val="16"/>
      <w:szCs w:val="24"/>
    </w:rPr>
  </w:style>
  <w:style w:type="paragraph" w:customStyle="1" w:styleId="StyleStyletexte2Aprs6pt">
    <w:name w:val="Style Style texte 2 + Après : 6 pt"/>
    <w:basedOn w:val="Styletexte2"/>
    <w:rsid w:val="007359CD"/>
    <w:pPr>
      <w:spacing w:after="120"/>
    </w:pPr>
    <w:rPr>
      <w:bCs/>
      <w:color w:val="2F5496" w:themeColor="accent1" w:themeShade="BF"/>
      <w:szCs w:val="20"/>
    </w:rPr>
  </w:style>
  <w:style w:type="paragraph" w:customStyle="1" w:styleId="StyleStyleStyleTitretab2Gauche-075cmDroite-069">
    <w:name w:val="Style Style Style Titre tab 2 + Gauche :  -075 cm + Droite :  -069..."/>
    <w:basedOn w:val="StyleStyleTitretab2Gauche-075cm"/>
    <w:rsid w:val="00B720B9"/>
    <w:pPr>
      <w:ind w:right="-393"/>
    </w:pPr>
    <w:rPr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line.leclerc@fmed.ulaval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e@fmed.ulaval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B4A2-3B83-4101-A956-EECB0670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aux stages d’observation</vt:lpstr>
    </vt:vector>
  </TitlesOfParts>
  <Company>cifss</Company>
  <LinksUpToDate>false</LinksUpToDate>
  <CharactersWithSpaces>3680</CharactersWithSpaces>
  <SharedDoc>false</SharedDoc>
  <HLinks>
    <vt:vector size="12" baseType="variant">
      <vt:variant>
        <vt:i4>2424850</vt:i4>
      </vt:variant>
      <vt:variant>
        <vt:i4>3</vt:i4>
      </vt:variant>
      <vt:variant>
        <vt:i4>0</vt:i4>
      </vt:variant>
      <vt:variant>
        <vt:i4>5</vt:i4>
      </vt:variant>
      <vt:variant>
        <vt:lpwstr>mailto:celine.leclerc@fmed.ulaval.ca</vt:lpwstr>
      </vt:variant>
      <vt:variant>
        <vt:lpwstr/>
      </vt:variant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mailto:dae@fmed.ulaval.ca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aux stages d’observation</dc:title>
  <dc:subject>Formulaire pour l’application aux stages d’observation</dc:subject>
  <dc:creator>Université Laval</dc:creator>
  <cp:keywords/>
  <cp:lastModifiedBy>Martin Bélanger</cp:lastModifiedBy>
  <cp:revision>2</cp:revision>
  <cp:lastPrinted>2012-01-10T19:16:00Z</cp:lastPrinted>
  <dcterms:created xsi:type="dcterms:W3CDTF">2022-03-17T17:11:00Z</dcterms:created>
  <dcterms:modified xsi:type="dcterms:W3CDTF">2022-03-17T17:11:00Z</dcterms:modified>
</cp:coreProperties>
</file>